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108" w:type="dxa"/>
        <w:tblLayout w:type="fixed"/>
        <w:tblLook w:val="04A0"/>
      </w:tblPr>
      <w:tblGrid>
        <w:gridCol w:w="709"/>
        <w:gridCol w:w="567"/>
        <w:gridCol w:w="709"/>
        <w:gridCol w:w="567"/>
        <w:gridCol w:w="596"/>
        <w:gridCol w:w="596"/>
        <w:gridCol w:w="509"/>
        <w:gridCol w:w="689"/>
        <w:gridCol w:w="599"/>
        <w:gridCol w:w="555"/>
        <w:gridCol w:w="1701"/>
        <w:gridCol w:w="748"/>
        <w:gridCol w:w="527"/>
        <w:gridCol w:w="720"/>
        <w:gridCol w:w="459"/>
        <w:gridCol w:w="599"/>
        <w:gridCol w:w="599"/>
        <w:gridCol w:w="599"/>
        <w:gridCol w:w="599"/>
        <w:gridCol w:w="599"/>
        <w:gridCol w:w="598"/>
        <w:gridCol w:w="1465"/>
      </w:tblGrid>
      <w:tr w:rsidR="00B6416D" w:rsidRPr="00DD0470" w:rsidTr="00225885">
        <w:trPr>
          <w:trHeight w:val="855"/>
        </w:trPr>
        <w:tc>
          <w:tcPr>
            <w:tcW w:w="1530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16D" w:rsidRPr="003739CC" w:rsidRDefault="00B6416D" w:rsidP="0022588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  <w:r w:rsidRPr="003739CC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广东碧桂园职业学院201</w:t>
            </w:r>
            <w:r w:rsidR="002D29D8" w:rsidRPr="003739CC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6</w:t>
            </w:r>
            <w:r w:rsidRPr="003739CC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－201</w:t>
            </w:r>
            <w:r w:rsidR="002D29D8" w:rsidRPr="003739CC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7</w:t>
            </w:r>
            <w:r w:rsidRPr="003739CC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学年校历</w:t>
            </w:r>
          </w:p>
        </w:tc>
      </w:tr>
      <w:tr w:rsidR="00B6416D" w:rsidRPr="00DD0470" w:rsidTr="00225885">
        <w:trPr>
          <w:trHeight w:hRule="exact" w:val="340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16D" w:rsidRPr="00F04C71" w:rsidRDefault="00E2101A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201</w:t>
            </w:r>
            <w:r w:rsidR="002D29D8"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-201</w:t>
            </w:r>
            <w:r w:rsidR="002D29D8"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第一</w:t>
            </w:r>
            <w:r w:rsidR="00B6416D"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16D" w:rsidRPr="00F04C71" w:rsidRDefault="00E2101A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201</w:t>
            </w:r>
            <w:r w:rsidR="002D29D8"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-201</w:t>
            </w:r>
            <w:r w:rsidR="002D29D8"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第二</w:t>
            </w:r>
            <w:r w:rsidR="00B6416D"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</w:tr>
      <w:tr w:rsidR="00B6416D" w:rsidRPr="00DD0470" w:rsidTr="00225885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F04C71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F04C71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 〇 一 六 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九 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预备周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31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B83BF9" w:rsidRDefault="00225885" w:rsidP="00225885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1、8月2</w:t>
            </w:r>
            <w:r w:rsidR="00B83BF9"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9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日-9月2日预备周，2</w:t>
            </w:r>
            <w:r w:rsid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9</w:t>
            </w:r>
            <w:r w:rsidR="00B83BF9"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日教职工上班</w:t>
            </w:r>
          </w:p>
          <w:p w:rsidR="00225885" w:rsidRPr="00B83BF9" w:rsidRDefault="00225885" w:rsidP="00225885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2、9月4日在校生报到</w:t>
            </w:r>
            <w:r w:rsidR="00B83BF9"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，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5日上课</w:t>
            </w:r>
          </w:p>
          <w:p w:rsidR="00225885" w:rsidRPr="00B83BF9" w:rsidRDefault="00225885" w:rsidP="00225885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3、2016级新生9月6日报到，9月7日-17日入学教育、军训、认知实践</w:t>
            </w:r>
          </w:p>
          <w:p w:rsidR="00225885" w:rsidRPr="00B83BF9" w:rsidRDefault="00225885" w:rsidP="0022588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4、</w:t>
            </w:r>
            <w:r w:rsidRPr="00B83BF9"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  <w:t>9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月15日中秋节</w:t>
            </w:r>
          </w:p>
          <w:p w:rsidR="00225885" w:rsidRPr="00B83BF9" w:rsidRDefault="00225885" w:rsidP="0022588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5、9月28日校园感恩日</w:t>
            </w:r>
          </w:p>
          <w:p w:rsidR="00225885" w:rsidRPr="00B83BF9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6、</w:t>
            </w:r>
            <w:r w:rsidRPr="00B83BF9"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  <w:t>10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月1日国庆节</w:t>
            </w:r>
          </w:p>
          <w:p w:rsidR="00225885" w:rsidRPr="006A51A6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w w:val="90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7、</w:t>
            </w:r>
            <w:r w:rsidRPr="00B83BF9"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  <w:t>11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月17- 18日校运会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 〇 一 七 年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widowControl/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预备周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  <w:r w:rsidRPr="002A4007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  <w:r w:rsidRPr="002A4007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B83BF9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1、2月20-24日为预备周，教职工2月20日上班</w:t>
            </w:r>
          </w:p>
          <w:p w:rsidR="00225885" w:rsidRPr="00B83BF9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2、学生2月26日报到，2月27日上课</w:t>
            </w:r>
          </w:p>
          <w:p w:rsidR="00225885" w:rsidRPr="00B83BF9" w:rsidRDefault="00225885" w:rsidP="00225885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cs="宋体" w:hint="eastAsia"/>
                <w:b/>
                <w:bCs/>
                <w:color w:val="3333FF"/>
                <w:kern w:val="0"/>
                <w:sz w:val="20"/>
              </w:rPr>
              <w:t>3、4月4日清明节放假</w:t>
            </w:r>
          </w:p>
          <w:p w:rsidR="00225885" w:rsidRPr="00B83BF9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cs="宋体" w:hint="eastAsia"/>
                <w:b/>
                <w:bCs/>
                <w:color w:val="3333FF"/>
                <w:kern w:val="0"/>
                <w:sz w:val="20"/>
              </w:rPr>
              <w:t>4、5月1日劳动节</w:t>
            </w:r>
          </w:p>
          <w:p w:rsidR="00225885" w:rsidRPr="00A0337D" w:rsidRDefault="00225885" w:rsidP="00225885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 w:rsidRPr="00B83BF9">
              <w:rPr>
                <w:rFonts w:ascii="仿宋" w:eastAsia="仿宋" w:hAnsi="仿宋" w:cs="宋体" w:hint="eastAsia"/>
                <w:b/>
                <w:bCs/>
                <w:color w:val="3333FF"/>
                <w:kern w:val="0"/>
                <w:sz w:val="20"/>
              </w:rPr>
              <w:t>5、5月30日端午节</w:t>
            </w: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</w:t>
            </w:r>
          </w:p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 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D6A09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D6A09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3D6A09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十 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7C550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C5506">
              <w:rPr>
                <w:rFonts w:ascii="仿宋" w:eastAsia="仿宋" w:hAnsi="仿宋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7C550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C5506">
              <w:rPr>
                <w:rFonts w:ascii="仿宋" w:eastAsia="仿宋" w:hAnsi="仿宋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7C550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C5506">
              <w:rPr>
                <w:rFonts w:ascii="仿宋" w:eastAsia="仿宋" w:hAnsi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四月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widowControl/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十一月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五月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widowControl/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十 二 </w:t>
            </w:r>
            <w:r w:rsidRPr="0058499B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9</w:t>
            </w:r>
          </w:p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3</w:t>
            </w: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ind w:left="113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六月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  <w:hideMark/>
          </w:tcPr>
          <w:p w:rsidR="00225885" w:rsidRPr="00F04C71" w:rsidRDefault="00225885" w:rsidP="00225885">
            <w:pPr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 〇 一 七 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8499B">
              <w:rPr>
                <w:rFonts w:ascii="仿宋" w:eastAsia="仿宋" w:hAnsi="仿宋" w:cs="宋体" w:hint="eastAsia"/>
                <w:b/>
                <w:bCs/>
                <w:kern w:val="0"/>
                <w:szCs w:val="21"/>
                <w:shd w:val="clear" w:color="auto" w:fill="DAEEF3" w:themeFill="accent5" w:themeFillTint="33"/>
              </w:rPr>
              <w:t>一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B83BF9" w:rsidRDefault="00225885" w:rsidP="00225885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color w:val="3333FF"/>
                <w:szCs w:val="21"/>
              </w:rPr>
              <w:t>8、1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月1日元旦</w:t>
            </w:r>
          </w:p>
          <w:p w:rsidR="00225885" w:rsidRPr="00B83BF9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color w:val="3333FF"/>
                <w:szCs w:val="21"/>
              </w:rPr>
              <w:t>9、</w:t>
            </w:r>
            <w:r w:rsidRPr="00B83BF9"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  <w:t>1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月21日</w:t>
            </w:r>
            <w:r w:rsidRPr="00B83BF9"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  <w:t>-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2月25日学生放寒假</w:t>
            </w:r>
          </w:p>
          <w:p w:rsidR="00225885" w:rsidRPr="00F04C71" w:rsidRDefault="00225885" w:rsidP="00225885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10、1月2</w:t>
            </w:r>
            <w:r w:rsidRPr="00B83BF9"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  <w:t>8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日春节</w:t>
            </w: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七 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B83BF9" w:rsidRDefault="00225885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</w:pPr>
            <w:r w:rsidRPr="00B83BF9"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  <w:t>6、7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月</w:t>
            </w:r>
            <w:r w:rsidRPr="00B83BF9"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  <w:t>1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5日</w:t>
            </w:r>
            <w:r w:rsidRPr="00B83BF9">
              <w:rPr>
                <w:rFonts w:ascii="仿宋" w:eastAsia="仿宋" w:hAnsi="仿宋"/>
                <w:b/>
                <w:bCs/>
                <w:color w:val="3333FF"/>
                <w:kern w:val="0"/>
                <w:sz w:val="20"/>
              </w:rPr>
              <w:t>-</w:t>
            </w:r>
            <w:r w:rsidRPr="00B83BF9">
              <w:rPr>
                <w:rFonts w:ascii="仿宋" w:eastAsia="仿宋" w:hAnsi="仿宋" w:hint="eastAsia"/>
                <w:b/>
                <w:bCs/>
                <w:color w:val="3333FF"/>
                <w:kern w:val="0"/>
                <w:sz w:val="20"/>
              </w:rPr>
              <w:t>9月3日学生放暑假</w:t>
            </w: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885" w:rsidRPr="002A4007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2A4007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  <w:r w:rsidRPr="002A400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widowControl/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225885" w:rsidRPr="00F04C71" w:rsidRDefault="00225885" w:rsidP="00225885">
            <w:pPr>
              <w:widowControl/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 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八月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225885" w:rsidRPr="00DD0470" w:rsidTr="00225885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387296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25885" w:rsidRPr="00F04C71" w:rsidRDefault="00225885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885" w:rsidRPr="00F04C71" w:rsidRDefault="00225885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225885" w:rsidTr="00225885">
        <w:tblPrEx>
          <w:tblBorders>
            <w:top w:val="single" w:sz="8" w:space="0" w:color="auto"/>
          </w:tblBorders>
          <w:tblLook w:val="0000"/>
        </w:tblPrEx>
        <w:trPr>
          <w:trHeight w:val="100"/>
        </w:trPr>
        <w:tc>
          <w:tcPr>
            <w:tcW w:w="15309" w:type="dxa"/>
            <w:gridSpan w:val="22"/>
          </w:tcPr>
          <w:p w:rsidR="00225885" w:rsidRDefault="00225885" w:rsidP="00225885">
            <w:pPr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</w:tbl>
    <w:p w:rsidR="002A4CEB" w:rsidRPr="00844D27" w:rsidRDefault="00755461" w:rsidP="00B6416D">
      <w:r w:rsidRPr="00695403">
        <w:rPr>
          <w:rFonts w:ascii="仿宋" w:eastAsia="仿宋" w:hAnsi="仿宋" w:cs="宋体" w:hint="eastAsia"/>
          <w:b/>
          <w:bCs/>
          <w:kern w:val="0"/>
          <w:szCs w:val="21"/>
        </w:rPr>
        <w:t>备注：红</w:t>
      </w:r>
      <w:r>
        <w:rPr>
          <w:rFonts w:ascii="仿宋" w:eastAsia="仿宋" w:hAnsi="仿宋" w:cs="宋体" w:hint="eastAsia"/>
          <w:b/>
          <w:bCs/>
          <w:kern w:val="0"/>
          <w:szCs w:val="21"/>
        </w:rPr>
        <w:t>色</w:t>
      </w:r>
      <w:r w:rsidRPr="00695403">
        <w:rPr>
          <w:rFonts w:ascii="仿宋" w:eastAsia="仿宋" w:hAnsi="仿宋" w:cs="宋体" w:hint="eastAsia"/>
          <w:b/>
          <w:bCs/>
          <w:kern w:val="0"/>
          <w:szCs w:val="21"/>
        </w:rPr>
        <w:t>字</w:t>
      </w:r>
      <w:r>
        <w:rPr>
          <w:rFonts w:ascii="仿宋" w:eastAsia="仿宋" w:hAnsi="仿宋" w:cs="宋体" w:hint="eastAsia"/>
          <w:b/>
          <w:bCs/>
          <w:kern w:val="0"/>
          <w:szCs w:val="21"/>
        </w:rPr>
        <w:t>体</w:t>
      </w:r>
      <w:r w:rsidRPr="00695403">
        <w:rPr>
          <w:rFonts w:ascii="仿宋" w:eastAsia="仿宋" w:hAnsi="仿宋" w:cs="宋体" w:hint="eastAsia"/>
          <w:b/>
          <w:bCs/>
          <w:kern w:val="0"/>
          <w:szCs w:val="21"/>
        </w:rPr>
        <w:t>为节假日，</w:t>
      </w:r>
      <w:r w:rsidR="0058499B">
        <w:rPr>
          <w:rFonts w:ascii="仿宋" w:eastAsia="仿宋" w:hAnsi="仿宋" w:cs="宋体" w:hint="eastAsia"/>
          <w:b/>
          <w:bCs/>
          <w:kern w:val="0"/>
          <w:szCs w:val="21"/>
        </w:rPr>
        <w:t>节日</w:t>
      </w:r>
      <w:r w:rsidR="003739CC" w:rsidRPr="003739CC">
        <w:rPr>
          <w:rFonts w:ascii="仿宋" w:eastAsia="仿宋" w:hAnsi="仿宋" w:hint="eastAsia"/>
          <w:b/>
          <w:szCs w:val="21"/>
        </w:rPr>
        <w:t>放假</w:t>
      </w:r>
      <w:r w:rsidR="0058499B" w:rsidRPr="003739CC">
        <w:rPr>
          <w:rFonts w:ascii="仿宋" w:eastAsia="仿宋" w:hAnsi="仿宋" w:hint="eastAsia"/>
          <w:b/>
          <w:szCs w:val="21"/>
        </w:rPr>
        <w:t>具体</w:t>
      </w:r>
      <w:r w:rsidR="003739CC" w:rsidRPr="003739CC">
        <w:rPr>
          <w:rFonts w:ascii="仿宋" w:eastAsia="仿宋" w:hAnsi="仿宋" w:hint="eastAsia"/>
          <w:b/>
          <w:szCs w:val="21"/>
        </w:rPr>
        <w:t>时间届时以学</w:t>
      </w:r>
      <w:r w:rsidR="0058499B">
        <w:rPr>
          <w:rFonts w:ascii="仿宋" w:eastAsia="仿宋" w:hAnsi="仿宋" w:hint="eastAsia"/>
          <w:b/>
          <w:szCs w:val="21"/>
        </w:rPr>
        <w:t>院</w:t>
      </w:r>
      <w:r w:rsidR="003739CC" w:rsidRPr="003739CC">
        <w:rPr>
          <w:rFonts w:ascii="仿宋" w:eastAsia="仿宋" w:hAnsi="仿宋" w:hint="eastAsia"/>
          <w:b/>
          <w:szCs w:val="21"/>
        </w:rPr>
        <w:t>通知为准。</w:t>
      </w:r>
      <w:r>
        <w:rPr>
          <w:rFonts w:ascii="仿宋" w:eastAsia="仿宋" w:hAnsi="仿宋" w:cs="宋体" w:hint="eastAsia"/>
          <w:b/>
          <w:bCs/>
          <w:kern w:val="0"/>
          <w:szCs w:val="21"/>
        </w:rPr>
        <w:t xml:space="preserve">                                            2016年</w:t>
      </w:r>
      <w:r w:rsidR="00F87AF2">
        <w:rPr>
          <w:rFonts w:ascii="仿宋" w:eastAsia="仿宋" w:hAnsi="仿宋" w:cs="宋体" w:hint="eastAsia"/>
          <w:b/>
          <w:bCs/>
          <w:kern w:val="0"/>
          <w:szCs w:val="21"/>
        </w:rPr>
        <w:t>7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kern w:val="0"/>
          <w:szCs w:val="21"/>
        </w:rPr>
        <w:t>月</w:t>
      </w:r>
    </w:p>
    <w:sectPr w:rsidR="002A4CEB" w:rsidRPr="00844D27" w:rsidSect="00B6416D">
      <w:pgSz w:w="16838" w:h="11906" w:orient="landscape"/>
      <w:pgMar w:top="454" w:right="1077" w:bottom="39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C0" w:rsidRDefault="00864FC0" w:rsidP="00EB14C5">
      <w:r>
        <w:separator/>
      </w:r>
    </w:p>
  </w:endnote>
  <w:endnote w:type="continuationSeparator" w:id="0">
    <w:p w:rsidR="00864FC0" w:rsidRDefault="00864FC0" w:rsidP="00EB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C0" w:rsidRDefault="00864FC0" w:rsidP="00EB14C5">
      <w:r>
        <w:separator/>
      </w:r>
    </w:p>
  </w:footnote>
  <w:footnote w:type="continuationSeparator" w:id="0">
    <w:p w:rsidR="00864FC0" w:rsidRDefault="00864FC0" w:rsidP="00EB1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WM_UUID" w:val="7ac5f3f4-ecfb-4299-8be9-d3e44fdd479f"/>
  </w:docVars>
  <w:rsids>
    <w:rsidRoot w:val="00B6416D"/>
    <w:rsid w:val="00031A75"/>
    <w:rsid w:val="00065854"/>
    <w:rsid w:val="000C7CEF"/>
    <w:rsid w:val="000D36E8"/>
    <w:rsid w:val="00101DF4"/>
    <w:rsid w:val="0013555A"/>
    <w:rsid w:val="00143B9C"/>
    <w:rsid w:val="00150FE9"/>
    <w:rsid w:val="00160ECC"/>
    <w:rsid w:val="00175835"/>
    <w:rsid w:val="00191A36"/>
    <w:rsid w:val="001A74F8"/>
    <w:rsid w:val="001D57FC"/>
    <w:rsid w:val="001F53DB"/>
    <w:rsid w:val="00203DFF"/>
    <w:rsid w:val="00225885"/>
    <w:rsid w:val="00230CD9"/>
    <w:rsid w:val="00291FA6"/>
    <w:rsid w:val="00293DD5"/>
    <w:rsid w:val="002A4007"/>
    <w:rsid w:val="002A4CEB"/>
    <w:rsid w:val="002D29D8"/>
    <w:rsid w:val="002E7B8B"/>
    <w:rsid w:val="002F30E8"/>
    <w:rsid w:val="0032213C"/>
    <w:rsid w:val="003739CC"/>
    <w:rsid w:val="00380172"/>
    <w:rsid w:val="00387296"/>
    <w:rsid w:val="003A724F"/>
    <w:rsid w:val="003D6A09"/>
    <w:rsid w:val="003E2B81"/>
    <w:rsid w:val="003E458C"/>
    <w:rsid w:val="004143E9"/>
    <w:rsid w:val="004348A8"/>
    <w:rsid w:val="00442AAB"/>
    <w:rsid w:val="004A0CA1"/>
    <w:rsid w:val="004C548E"/>
    <w:rsid w:val="004D1B6D"/>
    <w:rsid w:val="004E0FEC"/>
    <w:rsid w:val="004F5811"/>
    <w:rsid w:val="00526B1F"/>
    <w:rsid w:val="005554F4"/>
    <w:rsid w:val="005770F7"/>
    <w:rsid w:val="0058499B"/>
    <w:rsid w:val="005D0AD7"/>
    <w:rsid w:val="005D5CEC"/>
    <w:rsid w:val="005F69F2"/>
    <w:rsid w:val="0065395E"/>
    <w:rsid w:val="00665F54"/>
    <w:rsid w:val="00695403"/>
    <w:rsid w:val="006A505D"/>
    <w:rsid w:val="006A51A6"/>
    <w:rsid w:val="006A57A0"/>
    <w:rsid w:val="006A657C"/>
    <w:rsid w:val="006B6F7F"/>
    <w:rsid w:val="006C07A2"/>
    <w:rsid w:val="006C1881"/>
    <w:rsid w:val="006C475C"/>
    <w:rsid w:val="006D1129"/>
    <w:rsid w:val="006D6246"/>
    <w:rsid w:val="006E0395"/>
    <w:rsid w:val="006F6693"/>
    <w:rsid w:val="00732698"/>
    <w:rsid w:val="007463F7"/>
    <w:rsid w:val="00755461"/>
    <w:rsid w:val="00757307"/>
    <w:rsid w:val="00767429"/>
    <w:rsid w:val="00775A3C"/>
    <w:rsid w:val="007B3805"/>
    <w:rsid w:val="007C5506"/>
    <w:rsid w:val="0081455F"/>
    <w:rsid w:val="00834BF4"/>
    <w:rsid w:val="008363C1"/>
    <w:rsid w:val="00844D27"/>
    <w:rsid w:val="00854F9E"/>
    <w:rsid w:val="00855410"/>
    <w:rsid w:val="00864FC0"/>
    <w:rsid w:val="00876E40"/>
    <w:rsid w:val="008828B4"/>
    <w:rsid w:val="008B5E6D"/>
    <w:rsid w:val="008B754D"/>
    <w:rsid w:val="008E2B55"/>
    <w:rsid w:val="008E2F45"/>
    <w:rsid w:val="008E7310"/>
    <w:rsid w:val="00910638"/>
    <w:rsid w:val="009201AF"/>
    <w:rsid w:val="00953A3B"/>
    <w:rsid w:val="009C2826"/>
    <w:rsid w:val="009E3F64"/>
    <w:rsid w:val="009E6236"/>
    <w:rsid w:val="00A0337D"/>
    <w:rsid w:val="00AA2466"/>
    <w:rsid w:val="00AD627D"/>
    <w:rsid w:val="00AF5E80"/>
    <w:rsid w:val="00B04C4B"/>
    <w:rsid w:val="00B57349"/>
    <w:rsid w:val="00B61472"/>
    <w:rsid w:val="00B6416D"/>
    <w:rsid w:val="00B72751"/>
    <w:rsid w:val="00B83BF9"/>
    <w:rsid w:val="00B9136C"/>
    <w:rsid w:val="00BA710E"/>
    <w:rsid w:val="00BE7EC8"/>
    <w:rsid w:val="00BF1D47"/>
    <w:rsid w:val="00C62410"/>
    <w:rsid w:val="00CA5236"/>
    <w:rsid w:val="00CD4E03"/>
    <w:rsid w:val="00CE0E48"/>
    <w:rsid w:val="00CE3F38"/>
    <w:rsid w:val="00CE3F95"/>
    <w:rsid w:val="00CE548A"/>
    <w:rsid w:val="00CF4630"/>
    <w:rsid w:val="00D04B22"/>
    <w:rsid w:val="00D1252C"/>
    <w:rsid w:val="00D34C13"/>
    <w:rsid w:val="00D35A94"/>
    <w:rsid w:val="00D37A20"/>
    <w:rsid w:val="00D85A0A"/>
    <w:rsid w:val="00DA0DF6"/>
    <w:rsid w:val="00DC16F8"/>
    <w:rsid w:val="00DF50B3"/>
    <w:rsid w:val="00E2101A"/>
    <w:rsid w:val="00EB0186"/>
    <w:rsid w:val="00EB14C5"/>
    <w:rsid w:val="00EC56F2"/>
    <w:rsid w:val="00EE3464"/>
    <w:rsid w:val="00F04C71"/>
    <w:rsid w:val="00F162DF"/>
    <w:rsid w:val="00F2447C"/>
    <w:rsid w:val="00F278B0"/>
    <w:rsid w:val="00F52F18"/>
    <w:rsid w:val="00F87AF2"/>
    <w:rsid w:val="00F92B6A"/>
    <w:rsid w:val="00F9461C"/>
    <w:rsid w:val="00F9659D"/>
    <w:rsid w:val="00FB033A"/>
    <w:rsid w:val="00FB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4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4C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B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B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China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2016-04-08T07:01:00Z</cp:lastPrinted>
  <dcterms:created xsi:type="dcterms:W3CDTF">2016-07-04T07:21:00Z</dcterms:created>
  <dcterms:modified xsi:type="dcterms:W3CDTF">2016-07-04T07:21:00Z</dcterms:modified>
</cp:coreProperties>
</file>